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0B" w:rsidRDefault="00C72FD1">
      <w:pPr>
        <w:jc w:val="center"/>
        <w:rPr>
          <w:rFonts w:hint="eastAsia"/>
        </w:rPr>
      </w:pPr>
      <w:r>
        <w:t>I</w:t>
      </w:r>
      <w:r w:rsidR="009E3097">
        <w:t>V</w:t>
      </w:r>
      <w:r w:rsidR="00FF39CE">
        <w:t xml:space="preserve"> FESTIWAL KOLĘD I PASTORAŁEK „MAKOWSKIE ANIOŁY”</w:t>
      </w:r>
    </w:p>
    <w:p w:rsidR="0000400B" w:rsidRDefault="00FF39CE">
      <w:pPr>
        <w:jc w:val="center"/>
        <w:rPr>
          <w:rFonts w:hint="eastAsia"/>
        </w:rPr>
      </w:pPr>
      <w:r>
        <w:t>REGULAMIN</w:t>
      </w:r>
    </w:p>
    <w:p w:rsidR="0000400B" w:rsidRDefault="0000400B">
      <w:pPr>
        <w:jc w:val="both"/>
        <w:rPr>
          <w:rFonts w:hint="eastAsia"/>
        </w:rPr>
      </w:pPr>
    </w:p>
    <w:p w:rsidR="0000400B" w:rsidRDefault="00FF39CE">
      <w:pPr>
        <w:jc w:val="both"/>
        <w:rPr>
          <w:rFonts w:hint="eastAsia"/>
        </w:rPr>
      </w:pPr>
      <w:r>
        <w:t>I. ORGANIZATORZY</w:t>
      </w:r>
    </w:p>
    <w:p w:rsidR="0000400B" w:rsidRDefault="00FF39CE">
      <w:pPr>
        <w:jc w:val="both"/>
        <w:rPr>
          <w:rFonts w:hint="eastAsia"/>
        </w:rPr>
      </w:pPr>
      <w:r>
        <w:t>Urząd Miejski w Makowie Mazowieckim, Miejski Dom Kultury, Parafia św. Brata Alberta</w:t>
      </w:r>
    </w:p>
    <w:p w:rsidR="0000400B" w:rsidRDefault="0000400B">
      <w:pPr>
        <w:jc w:val="both"/>
        <w:rPr>
          <w:rFonts w:hint="eastAsia"/>
        </w:rPr>
      </w:pPr>
    </w:p>
    <w:p w:rsidR="0000400B" w:rsidRDefault="00FF39CE">
      <w:pPr>
        <w:jc w:val="both"/>
        <w:rPr>
          <w:rFonts w:hint="eastAsia"/>
        </w:rPr>
      </w:pPr>
      <w:r>
        <w:t>II. CELE FESTIWALU</w:t>
      </w:r>
    </w:p>
    <w:p w:rsidR="0000400B" w:rsidRDefault="00FF39CE">
      <w:pPr>
        <w:jc w:val="both"/>
        <w:rPr>
          <w:rFonts w:hint="eastAsia"/>
        </w:rPr>
      </w:pPr>
      <w:r>
        <w:t>Celem festiwalu jest kultywowanie polskiej tradycji śpiewania kolęd i pastorałek w okresie Bożego</w:t>
      </w:r>
    </w:p>
    <w:p w:rsidR="0000400B" w:rsidRDefault="00FF39CE">
      <w:pPr>
        <w:jc w:val="both"/>
        <w:rPr>
          <w:rFonts w:hint="eastAsia"/>
        </w:rPr>
      </w:pPr>
      <w:r>
        <w:t>Narodzenia, pobudzanie zainteresowania śpiewem i tradycją wśród dzieci i młodzieży, stworzenie okazji do skonfrontowania umiejętności wokalnych uczniów uzdolnionych muzycznie z różnych placówek Makowa Mazowieckiego.</w:t>
      </w:r>
    </w:p>
    <w:p w:rsidR="0000400B" w:rsidRDefault="0000400B">
      <w:pPr>
        <w:jc w:val="both"/>
        <w:rPr>
          <w:rFonts w:hint="eastAsia"/>
        </w:rPr>
      </w:pPr>
    </w:p>
    <w:p w:rsidR="0000400B" w:rsidRDefault="00FF39CE">
      <w:pPr>
        <w:jc w:val="both"/>
        <w:rPr>
          <w:rFonts w:hint="eastAsia"/>
        </w:rPr>
      </w:pPr>
      <w:r>
        <w:t>III. WARUNKI ZGŁOSZENIA</w:t>
      </w:r>
    </w:p>
    <w:p w:rsidR="0000400B" w:rsidRDefault="00FF39CE">
      <w:pPr>
        <w:ind w:left="340" w:hanging="340"/>
        <w:jc w:val="both"/>
        <w:rPr>
          <w:rFonts w:hint="eastAsia"/>
        </w:rPr>
      </w:pPr>
      <w:r>
        <w:t>1. Festiwal Kolęd i Pastorałek ma formułę konkursu. Festiwal adresowany jest do solistów – dzieci i młodzieży w wieku przedszkolnym i szkolnym z terenu Makowa Mazowieckiego.</w:t>
      </w:r>
    </w:p>
    <w:p w:rsidR="0000400B" w:rsidRDefault="00FF39CE">
      <w:pPr>
        <w:ind w:left="340" w:hanging="340"/>
        <w:jc w:val="both"/>
        <w:rPr>
          <w:rFonts w:hint="eastAsia"/>
        </w:rPr>
      </w:pPr>
      <w:r>
        <w:t xml:space="preserve">2. Zgłoszenia będą przyjmowane na podstawie wypełnionej Karty Zgłoszenia, którą można pobrać ze strony </w:t>
      </w:r>
      <w:hyperlink r:id="rId5">
        <w:r>
          <w:rPr>
            <w:rStyle w:val="czeinternetowe"/>
          </w:rPr>
          <w:t>www.makowmazowiecki.pl</w:t>
        </w:r>
      </w:hyperlink>
      <w:r>
        <w:t>. Kartę Zgłoszenia należy dostarczyć do 1</w:t>
      </w:r>
      <w:r w:rsidR="00E923CE">
        <w:t>3</w:t>
      </w:r>
      <w:r>
        <w:t xml:space="preserve"> grudnia 201</w:t>
      </w:r>
      <w:r w:rsidR="00E923CE">
        <w:t>9</w:t>
      </w:r>
      <w:r w:rsidR="009E3097">
        <w:t xml:space="preserve"> </w:t>
      </w:r>
      <w:r>
        <w:t>r. do godziny 12:00 osobiście lub pocztą na adres:</w:t>
      </w:r>
    </w:p>
    <w:p w:rsidR="0000400B" w:rsidRDefault="00FF39CE">
      <w:pPr>
        <w:ind w:left="340"/>
        <w:jc w:val="both"/>
        <w:rPr>
          <w:rFonts w:hint="eastAsia"/>
        </w:rPr>
      </w:pPr>
      <w:r>
        <w:t>Urząd Miejski w Makowie Mazowieckim</w:t>
      </w:r>
    </w:p>
    <w:p w:rsidR="0000400B" w:rsidRDefault="00FF39CE">
      <w:pPr>
        <w:ind w:left="340"/>
        <w:rPr>
          <w:rFonts w:hint="eastAsia"/>
        </w:rPr>
      </w:pPr>
      <w:r>
        <w:t>ul: Moniuszki 6</w:t>
      </w:r>
    </w:p>
    <w:p w:rsidR="0000400B" w:rsidRDefault="00FF39CE">
      <w:pPr>
        <w:ind w:left="340"/>
        <w:rPr>
          <w:rFonts w:hint="eastAsia"/>
        </w:rPr>
      </w:pPr>
      <w:r>
        <w:t>06-200 Maków Mazowiecki</w:t>
      </w:r>
    </w:p>
    <w:p w:rsidR="0000400B" w:rsidRDefault="00FF39CE">
      <w:pPr>
        <w:ind w:left="340"/>
        <w:rPr>
          <w:rFonts w:hint="eastAsia"/>
        </w:rPr>
      </w:pPr>
      <w:r>
        <w:t xml:space="preserve">lub e-mailem: </w:t>
      </w:r>
      <w:hyperlink r:id="rId6">
        <w:r>
          <w:rPr>
            <w:rStyle w:val="czeinternetowe"/>
          </w:rPr>
          <w:t>malgorzata.karczewska@makowmazowiecki.pl</w:t>
        </w:r>
      </w:hyperlink>
    </w:p>
    <w:p w:rsidR="0000400B" w:rsidRDefault="0000400B">
      <w:pPr>
        <w:rPr>
          <w:rFonts w:hint="eastAsia"/>
        </w:rPr>
      </w:pPr>
    </w:p>
    <w:p w:rsidR="0000400B" w:rsidRDefault="00FF39CE">
      <w:pPr>
        <w:rPr>
          <w:rFonts w:hint="eastAsia"/>
        </w:rPr>
      </w:pPr>
      <w:r>
        <w:t>IV. FESTIWAL</w:t>
      </w:r>
    </w:p>
    <w:p w:rsidR="0000400B" w:rsidRDefault="00FF39CE">
      <w:pPr>
        <w:jc w:val="both"/>
        <w:rPr>
          <w:rFonts w:hint="eastAsia"/>
        </w:rPr>
      </w:pPr>
      <w:r>
        <w:t>1. Konkurs złożony jest z dwóch etapów:</w:t>
      </w:r>
    </w:p>
    <w:p w:rsidR="0000400B" w:rsidRDefault="00FF39CE">
      <w:pPr>
        <w:ind w:left="340"/>
        <w:jc w:val="both"/>
        <w:rPr>
          <w:rFonts w:hint="eastAsia"/>
        </w:rPr>
      </w:pPr>
      <w:r>
        <w:t xml:space="preserve">1) Etap I – ELIMINACJE – odbędzie się 18 grudnia (godzina </w:t>
      </w:r>
      <w:r w:rsidR="005C796E">
        <w:t>9</w:t>
      </w:r>
      <w:r w:rsidR="002A3210">
        <w:t>.</w:t>
      </w:r>
      <w:r w:rsidR="005C796E">
        <w:t>0</w:t>
      </w:r>
      <w:bookmarkStart w:id="0" w:name="_GoBack"/>
      <w:bookmarkEnd w:id="0"/>
      <w:r w:rsidR="002A3210">
        <w:t>0</w:t>
      </w:r>
      <w:r>
        <w:t>) w Miejskim Domu Kultury.</w:t>
      </w:r>
    </w:p>
    <w:p w:rsidR="0000400B" w:rsidRDefault="00FF39CE">
      <w:pPr>
        <w:tabs>
          <w:tab w:val="left" w:pos="623"/>
        </w:tabs>
        <w:ind w:left="624"/>
        <w:jc w:val="both"/>
        <w:rPr>
          <w:rFonts w:hint="eastAsia"/>
        </w:rPr>
      </w:pPr>
      <w:r>
        <w:t xml:space="preserve">Każda ze szkół i przedszkoli może wytypować na Konkurs maksymalnie po 5 uczestników w każdej kategorii wiekowej. Jury, powołane przez Organizatora, wyłoni 5 najlepszych wykonawców w każdej kategorii. </w:t>
      </w:r>
    </w:p>
    <w:p w:rsidR="0000400B" w:rsidRDefault="00FF39CE">
      <w:pPr>
        <w:jc w:val="both"/>
        <w:rPr>
          <w:rFonts w:hint="eastAsia"/>
        </w:rPr>
      </w:pPr>
      <w:r>
        <w:t>2) Etap II – FINAŁ – odbędzie się 6 stycznia (</w:t>
      </w:r>
      <w:r>
        <w:rPr>
          <w:color w:val="000000"/>
        </w:rPr>
        <w:t>godzina 16.00</w:t>
      </w:r>
      <w:r>
        <w:t>) w Parafii św. Brata Alberta w Makowie Mazowieckim. Jury rozstrzygnie Konkurs, wyłaniając laureatów.</w:t>
      </w:r>
    </w:p>
    <w:p w:rsidR="0000400B" w:rsidRDefault="00FF39CE">
      <w:pPr>
        <w:ind w:left="340" w:hanging="340"/>
        <w:jc w:val="both"/>
        <w:rPr>
          <w:rFonts w:hint="eastAsia"/>
        </w:rPr>
      </w:pPr>
      <w:r>
        <w:t>2. Przesłuchania konkursowe dla solistów odbywać się będą w czterech kategoriach wiekowych:</w:t>
      </w:r>
    </w:p>
    <w:p w:rsidR="0000400B" w:rsidRDefault="00FF39CE">
      <w:pPr>
        <w:ind w:left="397"/>
        <w:jc w:val="both"/>
        <w:rPr>
          <w:rFonts w:hint="eastAsia"/>
        </w:rPr>
      </w:pPr>
      <w:r>
        <w:t>1) dzieci z przedszkoli,</w:t>
      </w:r>
    </w:p>
    <w:p w:rsidR="0000400B" w:rsidRDefault="00FF39CE">
      <w:pPr>
        <w:ind w:left="397"/>
        <w:jc w:val="both"/>
        <w:rPr>
          <w:rFonts w:hint="eastAsia"/>
        </w:rPr>
      </w:pPr>
      <w:r>
        <w:t>2) uczniowie klas I – III,</w:t>
      </w:r>
    </w:p>
    <w:p w:rsidR="0000400B" w:rsidRDefault="00FF39CE" w:rsidP="00E923CE">
      <w:pPr>
        <w:ind w:left="397"/>
        <w:jc w:val="both"/>
        <w:rPr>
          <w:rFonts w:hint="eastAsia"/>
        </w:rPr>
      </w:pPr>
      <w:r>
        <w:t>3) uczniowie klas IV – VI</w:t>
      </w:r>
      <w:r w:rsidR="00E923CE">
        <w:t>,</w:t>
      </w:r>
    </w:p>
    <w:p w:rsidR="00E923CE" w:rsidRDefault="00E923CE" w:rsidP="00E923CE">
      <w:pPr>
        <w:ind w:left="397"/>
        <w:jc w:val="both"/>
        <w:rPr>
          <w:rFonts w:hint="eastAsia"/>
        </w:rPr>
      </w:pPr>
      <w:r>
        <w:t>4) uczniowie klas VII – VIII.</w:t>
      </w:r>
    </w:p>
    <w:p w:rsidR="0000400B" w:rsidRDefault="0000400B">
      <w:pPr>
        <w:jc w:val="both"/>
        <w:rPr>
          <w:rFonts w:hint="eastAsia"/>
        </w:rPr>
      </w:pPr>
    </w:p>
    <w:p w:rsidR="0000400B" w:rsidRDefault="00FF39CE">
      <w:pPr>
        <w:jc w:val="both"/>
        <w:rPr>
          <w:rFonts w:hint="eastAsia"/>
        </w:rPr>
      </w:pPr>
      <w:r>
        <w:t>V. WARUNKI UCZESTNICTWA</w:t>
      </w:r>
    </w:p>
    <w:p w:rsidR="0000400B" w:rsidRDefault="00FF39CE">
      <w:pPr>
        <w:jc w:val="both"/>
        <w:rPr>
          <w:rFonts w:hint="eastAsia"/>
        </w:rPr>
      </w:pPr>
      <w:r>
        <w:t>1. Uczestnicy Festiwalu zobowiązani są do zaprezentowania jednej dowolnie wybranej tradycyjnej polskiej kolędy lub pastorałki, a ilość wykonywanych zwrotek należy ograniczyć do czterech.</w:t>
      </w:r>
    </w:p>
    <w:p w:rsidR="0000400B" w:rsidRDefault="00FF39CE">
      <w:pPr>
        <w:jc w:val="both"/>
        <w:rPr>
          <w:rFonts w:hint="eastAsia"/>
        </w:rPr>
      </w:pPr>
      <w:r>
        <w:t>2. Wokalistom może towarzyszyć akompaniament „na żywo”, podkład muzyczny w formacie mp3 – pendrive. Uczestnicy mogą również śpiewać a capella. Użycie playbacków dyskwalifikuje z konkursu. Czas wykonywania utworu nie może przekroczyć 5 minut.</w:t>
      </w:r>
    </w:p>
    <w:p w:rsidR="0000400B" w:rsidRDefault="00FF39CE">
      <w:pPr>
        <w:jc w:val="both"/>
        <w:rPr>
          <w:rFonts w:hint="eastAsia"/>
        </w:rPr>
      </w:pPr>
      <w:r>
        <w:t>3. Zmiana repertuaru możliwa jest jedynie za zgodą Organizatorów, jednak nie później niż do 16 grudnia.</w:t>
      </w:r>
    </w:p>
    <w:p w:rsidR="0000400B" w:rsidRDefault="00FF39CE">
      <w:pPr>
        <w:jc w:val="both"/>
        <w:rPr>
          <w:rFonts w:hint="eastAsia"/>
        </w:rPr>
      </w:pPr>
      <w:r>
        <w:t>4. Kryteria oceny Jury:</w:t>
      </w:r>
    </w:p>
    <w:p w:rsidR="0000400B" w:rsidRDefault="00FF39CE">
      <w:pPr>
        <w:ind w:left="624"/>
        <w:jc w:val="both"/>
        <w:rPr>
          <w:rFonts w:hint="eastAsia"/>
        </w:rPr>
      </w:pPr>
      <w:r>
        <w:t>1) zgodność prezentacji z regulaminem,</w:t>
      </w:r>
    </w:p>
    <w:p w:rsidR="0000400B" w:rsidRDefault="00FF39CE">
      <w:pPr>
        <w:ind w:left="624"/>
        <w:jc w:val="both"/>
        <w:rPr>
          <w:rFonts w:hint="eastAsia"/>
        </w:rPr>
      </w:pPr>
      <w:r>
        <w:t>2) walory artystyczne: intonacja, interpretacja, oryginalność wykonania utworu, indywidualność artystyczna,</w:t>
      </w:r>
    </w:p>
    <w:p w:rsidR="0000400B" w:rsidRDefault="00FF39CE">
      <w:pPr>
        <w:ind w:left="624"/>
        <w:jc w:val="both"/>
        <w:rPr>
          <w:rFonts w:hint="eastAsia"/>
        </w:rPr>
      </w:pPr>
      <w:r>
        <w:t>3) poziom artystyczny wykonania akompaniamentu.</w:t>
      </w:r>
    </w:p>
    <w:p w:rsidR="0000400B" w:rsidRDefault="00FF39CE">
      <w:pPr>
        <w:jc w:val="both"/>
        <w:rPr>
          <w:rFonts w:hint="eastAsia"/>
        </w:rPr>
      </w:pPr>
      <w:r>
        <w:t>5. Werdykt Jury będzie ostateczny.</w:t>
      </w:r>
    </w:p>
    <w:p w:rsidR="0000400B" w:rsidRDefault="00FF39CE">
      <w:pPr>
        <w:jc w:val="both"/>
        <w:rPr>
          <w:rFonts w:hint="eastAsia"/>
        </w:rPr>
      </w:pPr>
      <w:r>
        <w:t xml:space="preserve">6. Program Festiwalu zostanie umieszczony na stronie internetowej Urzędu Miejskiego w Makowie </w:t>
      </w:r>
      <w:r>
        <w:lastRenderedPageBreak/>
        <w:t xml:space="preserve">Mazowieckim </w:t>
      </w:r>
      <w:hyperlink r:id="rId7">
        <w:r>
          <w:rPr>
            <w:rStyle w:val="czeinternetowe"/>
          </w:rPr>
          <w:t>www.makowmazowiecki.pl</w:t>
        </w:r>
      </w:hyperlink>
      <w:r>
        <w:t xml:space="preserve"> w zakładce aktualności do dnia 1</w:t>
      </w:r>
      <w:r w:rsidR="002A3210">
        <w:t>6</w:t>
      </w:r>
      <w:r>
        <w:t xml:space="preserve"> grudnia 201</w:t>
      </w:r>
      <w:r w:rsidR="002A3210">
        <w:t>9</w:t>
      </w:r>
      <w:r>
        <w:t xml:space="preserve"> r.</w:t>
      </w:r>
    </w:p>
    <w:p w:rsidR="0000400B" w:rsidRDefault="00FF39CE">
      <w:pPr>
        <w:jc w:val="both"/>
        <w:rPr>
          <w:rFonts w:hint="eastAsia"/>
        </w:rPr>
      </w:pPr>
      <w:r>
        <w:t>7. Ogłoszenie wyników nastąpi podczas FINAŁU Festiwalu 6 stycznia w Parafii św. Brata Alberta</w:t>
      </w:r>
      <w:r>
        <w:br/>
        <w:t>w Makowie Mazowieckim.</w:t>
      </w:r>
    </w:p>
    <w:p w:rsidR="0000400B" w:rsidRDefault="00FF39CE">
      <w:pPr>
        <w:jc w:val="both"/>
        <w:rPr>
          <w:rFonts w:hint="eastAsia"/>
        </w:rPr>
      </w:pPr>
      <w:r>
        <w:t>8. W każdej kategorii zostaną przyznane nagrody za I, II i III miejsce.</w:t>
      </w:r>
    </w:p>
    <w:p w:rsidR="0000400B" w:rsidRDefault="00FF39CE">
      <w:pPr>
        <w:jc w:val="both"/>
        <w:rPr>
          <w:rFonts w:hint="eastAsia"/>
        </w:rPr>
      </w:pPr>
      <w:r>
        <w:t>9. Wręczenie nagród laureatom nastąpi podczas FINAŁU. Lista nagrodzonych osób zostanie opublikowana na stronie internetowej Urzędu Miejskiego do dnia 8 stycznia 201</w:t>
      </w:r>
      <w:r w:rsidR="00B04BBB">
        <w:t>9</w:t>
      </w:r>
      <w:r>
        <w:t xml:space="preserve"> r.</w:t>
      </w:r>
    </w:p>
    <w:p w:rsidR="0000400B" w:rsidRDefault="00FF39CE">
      <w:pPr>
        <w:jc w:val="both"/>
        <w:rPr>
          <w:rFonts w:hint="eastAsia"/>
        </w:rPr>
      </w:pPr>
      <w:r>
        <w:t xml:space="preserve">10. Organizatorzy zastrzegają sobie prawo do filmowania, fotografowania i nagrywania prezentacji uczestników, a powstały materiał będzie ich wyłączną własnością. Organizatorom przysługuje wyłączne prawo do wprowadzenia materiału do obrotu, w tym w szczególności upowszechnienia w </w:t>
      </w:r>
      <w:proofErr w:type="spellStart"/>
      <w:r>
        <w:t>internecie</w:t>
      </w:r>
      <w:proofErr w:type="spellEnd"/>
      <w:r>
        <w:t>, prasie oraz telewizji kablowej. Zgłoszenie do udziału w Festiwalu jest wyrażeniem zgody na powyższe warunki.</w:t>
      </w:r>
    </w:p>
    <w:p w:rsidR="0000400B" w:rsidRDefault="00FF39CE">
      <w:pPr>
        <w:jc w:val="both"/>
        <w:rPr>
          <w:rFonts w:hint="eastAsia"/>
        </w:rPr>
      </w:pPr>
      <w:r>
        <w:t>11. Organizatorowi przysługuje wyłączne prawo do interpretacji regulaminu.</w:t>
      </w:r>
    </w:p>
    <w:p w:rsidR="0000400B" w:rsidRDefault="00FF39CE">
      <w:pPr>
        <w:jc w:val="both"/>
        <w:rPr>
          <w:rFonts w:hint="eastAsia"/>
        </w:rPr>
      </w:pPr>
      <w:r>
        <w:t>12. Wszelkich informacji nie ujętych w regulaminie udziela:</w:t>
      </w:r>
    </w:p>
    <w:p w:rsidR="0000400B" w:rsidRDefault="00FF39CE">
      <w:pPr>
        <w:ind w:left="624"/>
        <w:jc w:val="both"/>
        <w:rPr>
          <w:rFonts w:hint="eastAsia"/>
        </w:rPr>
      </w:pPr>
      <w:r>
        <w:t>1) Katarzyna Wojnarowska tel. 500 138 330</w:t>
      </w:r>
    </w:p>
    <w:p w:rsidR="0000400B" w:rsidRDefault="00FF39CE">
      <w:pPr>
        <w:ind w:left="624"/>
        <w:jc w:val="both"/>
        <w:rPr>
          <w:rFonts w:hint="eastAsia"/>
        </w:rPr>
      </w:pPr>
      <w:r>
        <w:t>2) Małgorzata Karczewska tel. 29 71 42 120</w:t>
      </w:r>
    </w:p>
    <w:p w:rsidR="0000400B" w:rsidRDefault="00FF39CE">
      <w:pPr>
        <w:ind w:left="624"/>
        <w:jc w:val="both"/>
        <w:rPr>
          <w:rFonts w:hint="eastAsia"/>
        </w:rPr>
      </w:pPr>
      <w:r>
        <w:t>3) Agnieszka Ślesicka tel. 29 71 42 120</w:t>
      </w:r>
    </w:p>
    <w:p w:rsidR="0000400B" w:rsidRDefault="00FF39CE">
      <w:pPr>
        <w:jc w:val="both"/>
        <w:rPr>
          <w:rFonts w:hint="eastAsia"/>
        </w:rPr>
      </w:pPr>
      <w:r>
        <w:br w:type="page"/>
      </w:r>
    </w:p>
    <w:p w:rsidR="0000400B" w:rsidRDefault="00FF39CE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KARTA ZGŁOSZENIA</w:t>
      </w:r>
    </w:p>
    <w:p w:rsidR="0000400B" w:rsidRDefault="0000400B">
      <w:pPr>
        <w:jc w:val="center"/>
        <w:rPr>
          <w:rFonts w:hint="eastAsia"/>
          <w:sz w:val="28"/>
          <w:szCs w:val="28"/>
        </w:rPr>
      </w:pPr>
    </w:p>
    <w:p w:rsidR="0000400B" w:rsidRDefault="00C72FD1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I</w:t>
      </w:r>
      <w:r w:rsidR="009E3097">
        <w:rPr>
          <w:sz w:val="28"/>
          <w:szCs w:val="28"/>
        </w:rPr>
        <w:t>V</w:t>
      </w:r>
      <w:r w:rsidR="00FF39CE">
        <w:rPr>
          <w:sz w:val="28"/>
          <w:szCs w:val="28"/>
        </w:rPr>
        <w:t xml:space="preserve"> FESTIWAL </w:t>
      </w:r>
    </w:p>
    <w:p w:rsidR="0000400B" w:rsidRDefault="00FF39CE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KOLĘD I PASTORAŁEK „MAKOWSKIE ANIOŁY”</w:t>
      </w:r>
    </w:p>
    <w:p w:rsidR="0000400B" w:rsidRDefault="0000400B">
      <w:pPr>
        <w:jc w:val="center"/>
        <w:rPr>
          <w:rFonts w:hint="eastAsia"/>
          <w:sz w:val="28"/>
          <w:szCs w:val="28"/>
        </w:rPr>
      </w:pPr>
    </w:p>
    <w:p w:rsidR="0000400B" w:rsidRDefault="0000400B">
      <w:pPr>
        <w:jc w:val="center"/>
        <w:rPr>
          <w:rFonts w:hint="eastAsia"/>
        </w:rPr>
      </w:pPr>
    </w:p>
    <w:tbl>
      <w:tblPr>
        <w:tblW w:w="8054" w:type="dxa"/>
        <w:tblInd w:w="8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6"/>
        <w:gridCol w:w="5158"/>
      </w:tblGrid>
      <w:tr w:rsidR="0000400B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5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</w:rPr>
            </w:pPr>
            <w:r>
              <w:t>………………………………………………………</w:t>
            </w:r>
          </w:p>
        </w:tc>
      </w:tr>
      <w:tr w:rsidR="0000400B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Kategoria (podkreślić)</w:t>
            </w:r>
          </w:p>
        </w:tc>
        <w:tc>
          <w:tcPr>
            <w:tcW w:w="5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[  ] Przedszkole</w:t>
            </w:r>
          </w:p>
          <w:p w:rsidR="0000400B" w:rsidRDefault="00FF39CE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[  ] Szkoła Podstawowa kl. I – III</w:t>
            </w:r>
          </w:p>
          <w:p w:rsidR="0000400B" w:rsidRDefault="00FF39CE">
            <w:pPr>
              <w:pStyle w:val="Zawartotabeli"/>
              <w:rPr>
                <w:rFonts w:hint="eastAsia"/>
              </w:rPr>
            </w:pPr>
            <w:r>
              <w:rPr>
                <w:sz w:val="28"/>
                <w:szCs w:val="28"/>
              </w:rPr>
              <w:t>[  ] Szkoła Podstawowa kl. IV – VI</w:t>
            </w:r>
          </w:p>
          <w:p w:rsidR="0000400B" w:rsidRDefault="00FF39CE" w:rsidP="00B04BBB">
            <w:pPr>
              <w:pStyle w:val="Zawartotabeli"/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[  ] Szkoły Podstawowe kl. </w:t>
            </w:r>
            <w:r w:rsidR="00B04BBB">
              <w:rPr>
                <w:sz w:val="28"/>
                <w:szCs w:val="28"/>
              </w:rPr>
              <w:t>VII – VIII</w:t>
            </w:r>
          </w:p>
        </w:tc>
      </w:tr>
      <w:tr w:rsidR="0000400B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Nazwa Szkoły/Przedszkola</w:t>
            </w:r>
          </w:p>
        </w:tc>
        <w:tc>
          <w:tcPr>
            <w:tcW w:w="5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</w:rPr>
            </w:pPr>
            <w:r>
              <w:t>………………………………………………………</w:t>
            </w:r>
          </w:p>
          <w:p w:rsidR="0000400B" w:rsidRDefault="00FF39CE">
            <w:pPr>
              <w:pStyle w:val="Zawartotabeli"/>
              <w:rPr>
                <w:rFonts w:hint="eastAsia"/>
              </w:rPr>
            </w:pPr>
            <w:r>
              <w:t>………………………………………………………</w:t>
            </w:r>
          </w:p>
        </w:tc>
      </w:tr>
      <w:tr w:rsidR="0000400B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Adres</w:t>
            </w:r>
          </w:p>
        </w:tc>
        <w:tc>
          <w:tcPr>
            <w:tcW w:w="5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</w:rPr>
            </w:pPr>
            <w:r>
              <w:t>………………………………………………………</w:t>
            </w:r>
          </w:p>
          <w:p w:rsidR="0000400B" w:rsidRDefault="00FF39CE">
            <w:pPr>
              <w:pStyle w:val="Zawartotabeli"/>
              <w:rPr>
                <w:rFonts w:hint="eastAsia"/>
              </w:rPr>
            </w:pPr>
            <w:r>
              <w:t>………………………………………………………</w:t>
            </w:r>
          </w:p>
        </w:tc>
      </w:tr>
      <w:tr w:rsidR="0000400B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5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00400B">
            <w:pPr>
              <w:pStyle w:val="Zawartotabeli"/>
              <w:rPr>
                <w:rFonts w:hint="eastAsia"/>
              </w:rPr>
            </w:pPr>
          </w:p>
        </w:tc>
      </w:tr>
      <w:tr w:rsidR="0000400B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Opiekun</w:t>
            </w:r>
          </w:p>
        </w:tc>
        <w:tc>
          <w:tcPr>
            <w:tcW w:w="5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</w:rPr>
            </w:pPr>
            <w:r>
              <w:t>………………………………………………………</w:t>
            </w:r>
          </w:p>
        </w:tc>
      </w:tr>
      <w:tr w:rsidR="0000400B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utworu</w:t>
            </w:r>
          </w:p>
        </w:tc>
        <w:tc>
          <w:tcPr>
            <w:tcW w:w="5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</w:rPr>
            </w:pPr>
            <w:r>
              <w:t>………………………………………………………</w:t>
            </w:r>
          </w:p>
        </w:tc>
      </w:tr>
      <w:tr w:rsidR="0000400B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Wymogi odnośnie nagłośnienia</w:t>
            </w:r>
          </w:p>
        </w:tc>
        <w:tc>
          <w:tcPr>
            <w:tcW w:w="5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0400B" w:rsidRDefault="00FF39CE">
            <w:pPr>
              <w:pStyle w:val="Zawartotabeli"/>
              <w:rPr>
                <w:rFonts w:hint="eastAsia"/>
              </w:rPr>
            </w:pPr>
            <w:r>
              <w:t>………………………………………………………</w:t>
            </w:r>
          </w:p>
          <w:p w:rsidR="0000400B" w:rsidRDefault="00FF39CE">
            <w:pPr>
              <w:pStyle w:val="Zawartotabeli"/>
              <w:rPr>
                <w:rFonts w:hint="eastAsia"/>
              </w:rPr>
            </w:pPr>
            <w:r>
              <w:t>………………………………………………………</w:t>
            </w:r>
          </w:p>
        </w:tc>
      </w:tr>
    </w:tbl>
    <w:p w:rsidR="0000400B" w:rsidRDefault="0000400B" w:rsidP="00FF39CE">
      <w:pPr>
        <w:rPr>
          <w:rFonts w:hint="eastAsia"/>
        </w:rPr>
      </w:pPr>
    </w:p>
    <w:p w:rsidR="0000400B" w:rsidRDefault="0000400B">
      <w:pPr>
        <w:pStyle w:val="Tretekstu"/>
        <w:spacing w:after="0" w:line="240" w:lineRule="auto"/>
        <w:rPr>
          <w:rFonts w:eastAsia="TimesNewRomanPS-BoldItalicMT" w:cs="TimesNewRomanPS-BoldItalicMT"/>
          <w:b/>
          <w:bCs/>
        </w:rPr>
      </w:pPr>
    </w:p>
    <w:p w:rsidR="009B5420" w:rsidRPr="009B5420" w:rsidRDefault="009B5420" w:rsidP="00FF39CE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lang w:eastAsia="pl-PL" w:bidi="ar-SA"/>
        </w:rPr>
      </w:pPr>
      <w:r w:rsidRPr="009B5420">
        <w:rPr>
          <w:rFonts w:ascii="Times New Roman" w:eastAsia="Times New Roman" w:hAnsi="Times New Roman" w:cs="Times New Roman"/>
          <w:b/>
          <w:color w:val="auto"/>
          <w:lang w:eastAsia="pl-PL" w:bidi="ar-SA"/>
        </w:rPr>
        <w:t>Wypełniają rodzice/opiekunowie prawni:</w:t>
      </w:r>
    </w:p>
    <w:p w:rsidR="009B5420" w:rsidRDefault="009B5420" w:rsidP="00FF39C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9B5420">
        <w:rPr>
          <w:rFonts w:ascii="Times New Roman" w:eastAsia="Times New Roman" w:hAnsi="Times New Roman" w:cs="Times New Roman"/>
          <w:color w:val="auto"/>
          <w:lang w:eastAsia="pl-PL" w:bidi="ar-SA"/>
        </w:rPr>
        <w:t>Wyrażam zgodę</w:t>
      </w:r>
      <w:r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</w:t>
      </w:r>
      <w:r w:rsidRPr="009B5420">
        <w:rPr>
          <w:rFonts w:ascii="Times New Roman" w:eastAsia="Times New Roman" w:hAnsi="Times New Roman" w:cs="Times New Roman"/>
          <w:color w:val="auto"/>
          <w:lang w:eastAsia="pl-PL" w:bidi="ar-SA"/>
        </w:rPr>
        <w:t>na:</w:t>
      </w:r>
    </w:p>
    <w:p w:rsidR="009B5420" w:rsidRDefault="009B5420" w:rsidP="00FF39CE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9B5420">
        <w:rPr>
          <w:rFonts w:ascii="Times New Roman" w:eastAsia="Times New Roman" w:hAnsi="Times New Roman" w:cs="Times New Roman"/>
          <w:color w:val="auto"/>
          <w:lang w:eastAsia="pl-PL" w:bidi="ar-SA"/>
        </w:rPr>
        <w:t>uczestnictwo dziecka w</w:t>
      </w:r>
      <w:r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IV Festiwalu Kolęd i Pastorałek „Makowskie Anioły”</w:t>
      </w:r>
      <w:r w:rsidRPr="009B5420">
        <w:rPr>
          <w:rFonts w:ascii="Times New Roman" w:eastAsia="Times New Roman" w:hAnsi="Times New Roman" w:cs="Times New Roman"/>
          <w:color w:val="auto"/>
          <w:lang w:eastAsia="pl-PL" w:bidi="ar-SA"/>
        </w:rPr>
        <w:t>, a także oświadczam, że zapoznałam/em się z regulaminem konkursu</w:t>
      </w:r>
      <w:r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i akceptuję jego postanowienia,</w:t>
      </w:r>
    </w:p>
    <w:p w:rsidR="00F370BD" w:rsidRDefault="009B5420" w:rsidP="00FF39CE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9B5420">
        <w:rPr>
          <w:rFonts w:ascii="Times New Roman" w:eastAsia="Times New Roman" w:hAnsi="Times New Roman" w:cs="Times New Roman"/>
          <w:color w:val="auto"/>
          <w:lang w:eastAsia="pl-PL" w:bidi="ar-SA"/>
        </w:rPr>
        <w:t>przetwarzanie</w:t>
      </w:r>
      <w:r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</w:t>
      </w:r>
      <w:r w:rsidRPr="009B5420">
        <w:rPr>
          <w:rFonts w:ascii="Times New Roman" w:eastAsia="Times New Roman" w:hAnsi="Times New Roman" w:cs="Times New Roman"/>
          <w:color w:val="auto"/>
          <w:lang w:eastAsia="pl-PL" w:bidi="ar-SA"/>
        </w:rPr>
        <w:t>danych osobowych dziecka w tym jego wizerunku, a także moich danych osobowych tj. imienia, nazwiska, adresu korespondencyjnego oraz numeru telefonu kontaktowego</w:t>
      </w:r>
      <w:r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</w:t>
      </w:r>
      <w:r w:rsidRPr="009B5420">
        <w:rPr>
          <w:rFonts w:ascii="Times New Roman" w:eastAsia="Times New Roman" w:hAnsi="Times New Roman" w:cs="Times New Roman"/>
          <w:color w:val="auto"/>
          <w:lang w:eastAsia="pl-PL" w:bidi="ar-SA"/>
        </w:rPr>
        <w:t>przez Burmistrza Miasta Maków Mazowiecki, w celu</w:t>
      </w:r>
      <w:r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</w:t>
      </w:r>
      <w:r w:rsidRPr="009B5420">
        <w:rPr>
          <w:rFonts w:ascii="Times New Roman" w:eastAsia="Times New Roman" w:hAnsi="Times New Roman" w:cs="Times New Roman"/>
          <w:color w:val="auto"/>
          <w:lang w:eastAsia="pl-PL" w:bidi="ar-SA"/>
        </w:rPr>
        <w:t>przeprowadzenia</w:t>
      </w:r>
      <w:r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IV Festiwalu Kolęd i Pastorałek „Makowskie Anioły”</w:t>
      </w:r>
      <w:r w:rsidRPr="009B5420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. Wyrażam zgodę na nieodpłatną publikację danych osobowych dziecka tj. imienia, nazwiska, wieku oraz wizerunku w </w:t>
      </w:r>
      <w:r w:rsidR="009F33A1" w:rsidRPr="009B5420">
        <w:rPr>
          <w:rFonts w:ascii="Times New Roman" w:eastAsia="Times New Roman" w:hAnsi="Times New Roman" w:cs="Times New Roman"/>
          <w:color w:val="auto"/>
          <w:lang w:eastAsia="pl-PL" w:bidi="ar-SA"/>
        </w:rPr>
        <w:t>Internecie</w:t>
      </w:r>
      <w:r w:rsidRPr="009B5420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na portalu społecznościowym FB Urzędu Miejskiego (https://www.facebook.com/ummakowmazowiecki/) i Burmistrza Makowa Mazowieckiego(https://www.facebook.com/burmistrz.makowa/) oraz na stronie Urzędu Miejskiego w Makowie Mazowieckim (https://www.makowmazowiecki.pl/). Zgoda może zostać wycofana w każdym momencie, bez wpływu na zgodność z prawem przetwarzanie, którego dokonano na podstawie zgody przed</w:t>
      </w:r>
      <w:r w:rsidR="00F370B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</w:t>
      </w:r>
      <w:r w:rsidRPr="009B5420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jej cofnięciem. </w:t>
      </w:r>
    </w:p>
    <w:p w:rsidR="00F370BD" w:rsidRPr="00FF39CE" w:rsidRDefault="00F370BD" w:rsidP="00FF39C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:rsidR="00F370BD" w:rsidRPr="00FF39CE" w:rsidRDefault="00F370BD" w:rsidP="00FF39C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:rsidR="00F370BD" w:rsidRDefault="009B5420" w:rsidP="00FF39CE">
      <w:pPr>
        <w:pStyle w:val="Akapitzlist"/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9B5420">
        <w:rPr>
          <w:rFonts w:ascii="Times New Roman" w:eastAsia="Times New Roman" w:hAnsi="Times New Roman" w:cs="Times New Roman"/>
          <w:color w:val="auto"/>
          <w:lang w:eastAsia="pl-PL" w:bidi="ar-SA"/>
        </w:rPr>
        <w:t>.......................</w:t>
      </w:r>
      <w:r w:rsidR="00F370BD">
        <w:rPr>
          <w:rFonts w:ascii="Times New Roman" w:eastAsia="Times New Roman" w:hAnsi="Times New Roman" w:cs="Times New Roman"/>
          <w:color w:val="auto"/>
          <w:lang w:eastAsia="pl-PL" w:bidi="ar-SA"/>
        </w:rPr>
        <w:t>...........................................................</w:t>
      </w:r>
      <w:r w:rsidRPr="009B5420">
        <w:rPr>
          <w:rFonts w:ascii="Times New Roman" w:eastAsia="Times New Roman" w:hAnsi="Times New Roman" w:cs="Times New Roman"/>
          <w:color w:val="auto"/>
          <w:lang w:eastAsia="pl-PL" w:bidi="ar-SA"/>
        </w:rPr>
        <w:t>........</w:t>
      </w:r>
    </w:p>
    <w:p w:rsidR="00F370BD" w:rsidRPr="00F370BD" w:rsidRDefault="009B5420" w:rsidP="00FF39CE">
      <w:pPr>
        <w:pStyle w:val="Akapitzlist"/>
        <w:widowControl/>
        <w:spacing w:line="276" w:lineRule="auto"/>
        <w:ind w:left="425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</w:pPr>
      <w:r w:rsidRPr="00F370BD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>data i czytelny podpis rodzica/opiekuna prawnego</w:t>
      </w:r>
    </w:p>
    <w:p w:rsidR="00F370BD" w:rsidRPr="00FF39CE" w:rsidRDefault="00F370BD" w:rsidP="00FF39C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:rsidR="00F370BD" w:rsidRDefault="009B5420" w:rsidP="00FF39CE">
      <w:pPr>
        <w:pStyle w:val="Akapitzlist"/>
        <w:widowControl/>
        <w:spacing w:line="276" w:lineRule="auto"/>
        <w:ind w:left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l-PL" w:bidi="ar-SA"/>
        </w:rPr>
        <w:sectPr w:rsidR="00F370BD">
          <w:pgSz w:w="11906" w:h="16838"/>
          <w:pgMar w:top="1134" w:right="1134" w:bottom="1134" w:left="1134" w:header="0" w:footer="0" w:gutter="0"/>
          <w:cols w:space="708"/>
          <w:formProt w:val="0"/>
          <w:docGrid w:linePitch="312" w:charSpace="-6145"/>
        </w:sectPr>
      </w:pPr>
      <w:r w:rsidRPr="00F370B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l-PL" w:bidi="ar-SA"/>
        </w:rPr>
        <w:t>Zgoda na przetwarzanie danych osobowych jest dobrowolna,</w:t>
      </w:r>
      <w:r w:rsidR="00F370B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l-PL" w:bidi="ar-SA"/>
        </w:rPr>
        <w:t xml:space="preserve"> </w:t>
      </w:r>
      <w:r w:rsidRPr="00F370B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l-PL" w:bidi="ar-SA"/>
        </w:rPr>
        <w:t xml:space="preserve">jednakże jest warunkiem udziału w </w:t>
      </w:r>
      <w:r w:rsidR="00F370B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l-PL" w:bidi="ar-SA"/>
        </w:rPr>
        <w:t>festiwalu</w:t>
      </w:r>
      <w:r w:rsidRPr="00F370B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l-PL" w:bidi="ar-SA"/>
        </w:rPr>
        <w:t>. W przypadku niewyrażenia</w:t>
      </w:r>
      <w:r w:rsidR="00F370B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l-PL" w:bidi="ar-SA"/>
        </w:rPr>
        <w:t xml:space="preserve"> </w:t>
      </w:r>
      <w:r w:rsidRPr="00F370B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l-PL" w:bidi="ar-SA"/>
        </w:rPr>
        <w:t xml:space="preserve">w/w zgody zgłoszenie udziału w </w:t>
      </w:r>
      <w:r w:rsidR="00F370B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l-PL" w:bidi="ar-SA"/>
        </w:rPr>
        <w:t xml:space="preserve">festiwalu </w:t>
      </w:r>
      <w:r w:rsidRPr="00F370B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l-PL" w:bidi="ar-SA"/>
        </w:rPr>
        <w:t>zostanie odrzucone.</w:t>
      </w:r>
    </w:p>
    <w:p w:rsidR="00F370BD" w:rsidRPr="00F370BD" w:rsidRDefault="009B5420" w:rsidP="00FF39CE">
      <w:pPr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370BD">
        <w:rPr>
          <w:rFonts w:ascii="Times New Roman" w:hAnsi="Times New Roman" w:cs="Times New Roman"/>
          <w:b/>
          <w:sz w:val="28"/>
          <w:szCs w:val="28"/>
        </w:rPr>
        <w:lastRenderedPageBreak/>
        <w:t>Klauzula informacyjna</w:t>
      </w:r>
    </w:p>
    <w:p w:rsidR="00F370BD" w:rsidRDefault="00F370BD" w:rsidP="00FF39CE">
      <w:pPr>
        <w:widowControl/>
        <w:spacing w:line="276" w:lineRule="auto"/>
        <w:rPr>
          <w:rFonts w:ascii="Times New Roman" w:hAnsi="Times New Roman" w:cs="Times New Roman"/>
        </w:rPr>
      </w:pPr>
    </w:p>
    <w:p w:rsidR="00F370BD" w:rsidRDefault="009B5420" w:rsidP="00FF39C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370BD">
        <w:rPr>
          <w:rFonts w:ascii="Times New Roman" w:hAnsi="Times New Roman" w:cs="Times New Roman"/>
        </w:rPr>
        <w:t xml:space="preserve">Zgodnie z art. 13 ust. 1 Ogólnego Rozporządzenia o Ochronie Danych (RODO) informujemy, że: </w:t>
      </w:r>
    </w:p>
    <w:p w:rsidR="00F370BD" w:rsidRPr="00F370BD" w:rsidRDefault="009B5420" w:rsidP="00FF39CE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F370BD">
        <w:rPr>
          <w:rFonts w:ascii="Times New Roman" w:hAnsi="Times New Roman" w:cs="Times New Roman"/>
        </w:rPr>
        <w:t>administratorem</w:t>
      </w:r>
      <w:r w:rsidR="00F370BD">
        <w:rPr>
          <w:rFonts w:ascii="Times New Roman" w:hAnsi="Times New Roman" w:cs="Times New Roman"/>
        </w:rPr>
        <w:t xml:space="preserve"> </w:t>
      </w:r>
      <w:r w:rsidRPr="00F370BD">
        <w:rPr>
          <w:rFonts w:ascii="Times New Roman" w:hAnsi="Times New Roman" w:cs="Times New Roman"/>
        </w:rPr>
        <w:t>Państwa danych osobowych jest Burmistrz Miasta Maków Mazowiecki, adres: Urząd Miejski ul. Stanisława Moniuszki 6, 06-200 Maków Mazowiecki,</w:t>
      </w:r>
    </w:p>
    <w:p w:rsidR="00F370BD" w:rsidRPr="00F370BD" w:rsidRDefault="009B5420" w:rsidP="00FF39CE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F370BD">
        <w:rPr>
          <w:rFonts w:ascii="Times New Roman" w:hAnsi="Times New Roman" w:cs="Times New Roman"/>
        </w:rPr>
        <w:t xml:space="preserve">administrator wyznaczył Inspektora Ochrony Danych Osobowych w osobie Pana Sebastiana </w:t>
      </w:r>
      <w:proofErr w:type="spellStart"/>
      <w:r w:rsidRPr="00F370BD">
        <w:rPr>
          <w:rFonts w:ascii="Times New Roman" w:hAnsi="Times New Roman" w:cs="Times New Roman"/>
        </w:rPr>
        <w:t>Szolnoki</w:t>
      </w:r>
      <w:proofErr w:type="spellEnd"/>
      <w:r w:rsidRPr="00F370BD">
        <w:rPr>
          <w:rFonts w:ascii="Times New Roman" w:hAnsi="Times New Roman" w:cs="Times New Roman"/>
        </w:rPr>
        <w:t>, z którym mogą się Państwo kontaktować w sprawach przetwarzania Państwa danych osobowych za pośrednictwem poczty elektronicznej</w:t>
      </w:r>
      <w:r w:rsidRPr="00F370BD">
        <w:rPr>
          <w:rFonts w:ascii="Times New Roman" w:hAnsi="Times New Roman" w:cs="Times New Roman"/>
          <w:color w:val="auto"/>
        </w:rPr>
        <w:t xml:space="preserve">: </w:t>
      </w:r>
      <w:hyperlink r:id="rId8" w:history="1">
        <w:r w:rsidR="00F370BD" w:rsidRPr="00F370BD">
          <w:rPr>
            <w:rStyle w:val="Hipercze"/>
            <w:rFonts w:ascii="Times New Roman" w:hAnsi="Times New Roman" w:cs="Times New Roman"/>
            <w:color w:val="auto"/>
            <w:u w:val="none"/>
          </w:rPr>
          <w:t>urzad@makowmazowiecki.pl</w:t>
        </w:r>
      </w:hyperlink>
      <w:r w:rsidRPr="00F370BD">
        <w:rPr>
          <w:rFonts w:ascii="Times New Roman" w:hAnsi="Times New Roman" w:cs="Times New Roman"/>
        </w:rPr>
        <w:t>,</w:t>
      </w:r>
    </w:p>
    <w:p w:rsidR="00F370BD" w:rsidRPr="00F370BD" w:rsidRDefault="009B5420" w:rsidP="00FF39CE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F370BD">
        <w:rPr>
          <w:rFonts w:ascii="Times New Roman" w:hAnsi="Times New Roman" w:cs="Times New Roman"/>
        </w:rPr>
        <w:t>administrator będzie przetwarzał Państwa dane osobowe na podstawie art. 6 ust. 1 lit. a) RODO,</w:t>
      </w:r>
      <w:r w:rsidR="00F370BD">
        <w:rPr>
          <w:rFonts w:ascii="Times New Roman" w:hAnsi="Times New Roman" w:cs="Times New Roman"/>
        </w:rPr>
        <w:t xml:space="preserve"> </w:t>
      </w:r>
      <w:r w:rsidRPr="00F370BD">
        <w:rPr>
          <w:rFonts w:ascii="Times New Roman" w:hAnsi="Times New Roman" w:cs="Times New Roman"/>
        </w:rPr>
        <w:t>tj. na podstawie zgody wyrażonej w celu przeprowadzenia</w:t>
      </w:r>
      <w:r w:rsidR="00F370BD">
        <w:rPr>
          <w:rFonts w:ascii="Times New Roman" w:hAnsi="Times New Roman" w:cs="Times New Roman"/>
        </w:rPr>
        <w:t xml:space="preserve"> </w:t>
      </w:r>
      <w:r w:rsidR="00F370BD">
        <w:rPr>
          <w:rFonts w:ascii="Times New Roman" w:eastAsia="Times New Roman" w:hAnsi="Times New Roman" w:cs="Times New Roman"/>
          <w:color w:val="auto"/>
          <w:lang w:eastAsia="pl-PL" w:bidi="ar-SA"/>
        </w:rPr>
        <w:t>IV Festiwalu Kolęd i Pastorałek „Makowskie Anioły”</w:t>
      </w:r>
      <w:r w:rsidRPr="00F370BD">
        <w:rPr>
          <w:rFonts w:ascii="Times New Roman" w:hAnsi="Times New Roman" w:cs="Times New Roman"/>
        </w:rPr>
        <w:t>. Osobie wyrażającej zgodę przysługuje prawo do wycofania zgody bez wpływu na zgodność z prawem przetwarzania, którego dokonano na podstawie zgody przed jej cofnięciem,</w:t>
      </w:r>
    </w:p>
    <w:p w:rsidR="00F370BD" w:rsidRPr="00F370BD" w:rsidRDefault="009B5420" w:rsidP="00FF39CE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F370BD">
        <w:rPr>
          <w:rFonts w:ascii="Times New Roman" w:hAnsi="Times New Roman" w:cs="Times New Roman"/>
        </w:rPr>
        <w:t>dane osobowe mogą być udostępnione innym uprawnionym podmiotom, na podstawie przepisów prawa, a</w:t>
      </w:r>
      <w:r w:rsidR="00F370BD">
        <w:rPr>
          <w:rFonts w:ascii="Times New Roman" w:hAnsi="Times New Roman" w:cs="Times New Roman"/>
        </w:rPr>
        <w:t xml:space="preserve"> </w:t>
      </w:r>
      <w:r w:rsidRPr="00F370BD">
        <w:rPr>
          <w:rFonts w:ascii="Times New Roman" w:hAnsi="Times New Roman" w:cs="Times New Roman"/>
        </w:rPr>
        <w:t>także na rzecz podmiotów, z którymi administrator zawarł umowę powierzenia przetwarzania danych w</w:t>
      </w:r>
      <w:r w:rsidR="00F370BD">
        <w:rPr>
          <w:rFonts w:ascii="Times New Roman" w:hAnsi="Times New Roman" w:cs="Times New Roman"/>
        </w:rPr>
        <w:t xml:space="preserve"> </w:t>
      </w:r>
      <w:r w:rsidRPr="00F370BD">
        <w:rPr>
          <w:rFonts w:ascii="Times New Roman" w:hAnsi="Times New Roman" w:cs="Times New Roman"/>
        </w:rPr>
        <w:t>związku z realizacją usług na rzecz administratora (np. kancelarią prawną, dostawcą oprogramowania, zewnętrznym audytorem, zleceniobiorcą świadczącym usługę z zakresu ochrony danych osobowych);</w:t>
      </w:r>
    </w:p>
    <w:p w:rsidR="00F370BD" w:rsidRPr="00F370BD" w:rsidRDefault="009B5420" w:rsidP="00FF39CE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F370BD">
        <w:rPr>
          <w:rFonts w:ascii="Times New Roman" w:hAnsi="Times New Roman" w:cs="Times New Roman"/>
        </w:rPr>
        <w:t>administrator nie zamierza przekazywać Państwa danych osobowych do państwa trzeciego lub organizacji międzynarodowej;</w:t>
      </w:r>
    </w:p>
    <w:p w:rsidR="00F370BD" w:rsidRPr="00F370BD" w:rsidRDefault="009B5420" w:rsidP="00FF39CE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F370BD">
        <w:rPr>
          <w:rFonts w:ascii="Times New Roman" w:hAnsi="Times New Roman" w:cs="Times New Roman"/>
        </w:rPr>
        <w:t>mają Państwo prawo uzyskać kopię swoich danych osobowych w siedzibie administratora.</w:t>
      </w:r>
    </w:p>
    <w:p w:rsidR="00F370BD" w:rsidRPr="00FF39CE" w:rsidRDefault="00F370BD" w:rsidP="00FF39C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:rsidR="00F370BD" w:rsidRPr="00FF39CE" w:rsidRDefault="00F370BD" w:rsidP="00FF39C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:rsidR="00F370BD" w:rsidRDefault="009B5420" w:rsidP="00FF39C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370BD">
        <w:rPr>
          <w:rFonts w:ascii="Times New Roman" w:hAnsi="Times New Roman" w:cs="Times New Roman"/>
        </w:rPr>
        <w:t>Dodatkowo zgodnie z art. 13 ust. 2 RODO informujemy, że:</w:t>
      </w:r>
    </w:p>
    <w:p w:rsidR="00F370BD" w:rsidRPr="00F370BD" w:rsidRDefault="009B5420" w:rsidP="00FF39CE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F370BD">
        <w:rPr>
          <w:rFonts w:ascii="Times New Roman" w:hAnsi="Times New Roman" w:cs="Times New Roman"/>
        </w:rPr>
        <w:t>Państwa dane osobowe będą przechowywane przez okres wynikający z przepisów prawa, tj. z ustawy z dnia 14 lipca 1983 r. o narodowym zasobie archiwalnym i archiwach oraz w</w:t>
      </w:r>
      <w:r w:rsidR="00F370BD">
        <w:rPr>
          <w:rFonts w:ascii="Times New Roman" w:hAnsi="Times New Roman" w:cs="Times New Roman"/>
        </w:rPr>
        <w:t xml:space="preserve"> </w:t>
      </w:r>
      <w:r w:rsidRPr="00F370BD">
        <w:rPr>
          <w:rFonts w:ascii="Times New Roman" w:hAnsi="Times New Roman" w:cs="Times New Roman"/>
        </w:rPr>
        <w:t>Rozporządzeniu Ministra Kultury i Dziedzictwa Narodowego z dnia 20 października 2015r. w sprawie klasyfikowania i kwalifikowania dokumentacji, przekazywania materiałów archiwalnych do archiwów państwowych i brakowania dokumentacji niearchiwalnej;</w:t>
      </w:r>
    </w:p>
    <w:p w:rsidR="00F370BD" w:rsidRPr="00F370BD" w:rsidRDefault="009B5420" w:rsidP="00FF39CE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F370BD">
        <w:rPr>
          <w:rFonts w:ascii="Times New Roman" w:hAnsi="Times New Roman" w:cs="Times New Roman"/>
        </w:rPr>
        <w:t>przysługuje Państwu prawo dostępu do treści swoich danych, ich sprostowania lub</w:t>
      </w:r>
      <w:r w:rsidR="00F370BD">
        <w:rPr>
          <w:rFonts w:ascii="Times New Roman" w:hAnsi="Times New Roman" w:cs="Times New Roman"/>
        </w:rPr>
        <w:t xml:space="preserve"> </w:t>
      </w:r>
      <w:r w:rsidRPr="00F370BD">
        <w:rPr>
          <w:rFonts w:ascii="Times New Roman" w:hAnsi="Times New Roman" w:cs="Times New Roman"/>
        </w:rPr>
        <w:t>graniczenia przetwarzania, a także prawo do wniesienia skargi do organu nadzorczego;</w:t>
      </w:r>
    </w:p>
    <w:p w:rsidR="00F370BD" w:rsidRPr="00F370BD" w:rsidRDefault="009B5420" w:rsidP="00FF39CE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F370BD">
        <w:rPr>
          <w:rFonts w:ascii="Times New Roman" w:hAnsi="Times New Roman" w:cs="Times New Roman"/>
        </w:rPr>
        <w:t>w przypadku realizacji zadań ustawowych podanie danych jest obligatoryjne, w</w:t>
      </w:r>
      <w:r w:rsidR="00F370BD">
        <w:rPr>
          <w:rFonts w:ascii="Times New Roman" w:hAnsi="Times New Roman" w:cs="Times New Roman"/>
        </w:rPr>
        <w:t xml:space="preserve"> </w:t>
      </w:r>
      <w:r w:rsidRPr="00F370BD">
        <w:rPr>
          <w:rFonts w:ascii="Times New Roman" w:hAnsi="Times New Roman" w:cs="Times New Roman"/>
        </w:rPr>
        <w:t>pozostałych przypadkach podanie danych osobowych ma charakter dobrowolny. Konsekwencją niepodania danych będzie odmowa załatwienia sprawy przez administratora;</w:t>
      </w:r>
    </w:p>
    <w:p w:rsidR="0000400B" w:rsidRPr="00FF39CE" w:rsidRDefault="009B5420" w:rsidP="00FF39CE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F370BD">
        <w:rPr>
          <w:rFonts w:ascii="Times New Roman" w:hAnsi="Times New Roman" w:cs="Times New Roman"/>
        </w:rPr>
        <w:t>administrator nie podejmuje decyzji w sposób zautomatyzowany w oparciu o Państwa dane osobowe.</w:t>
      </w:r>
    </w:p>
    <w:sectPr w:rsidR="0000400B" w:rsidRPr="00FF39C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68FE"/>
    <w:multiLevelType w:val="hybridMultilevel"/>
    <w:tmpl w:val="2DD25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4181A"/>
    <w:multiLevelType w:val="hybridMultilevel"/>
    <w:tmpl w:val="AD7A9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11303"/>
    <w:multiLevelType w:val="hybridMultilevel"/>
    <w:tmpl w:val="06E26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1115F"/>
    <w:multiLevelType w:val="hybridMultilevel"/>
    <w:tmpl w:val="1E5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0B"/>
    <w:rsid w:val="0000400B"/>
    <w:rsid w:val="002A3210"/>
    <w:rsid w:val="005C796E"/>
    <w:rsid w:val="009B5420"/>
    <w:rsid w:val="009E3097"/>
    <w:rsid w:val="009F33A1"/>
    <w:rsid w:val="00B04BBB"/>
    <w:rsid w:val="00C72FD1"/>
    <w:rsid w:val="00E923CE"/>
    <w:rsid w:val="00F370BD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91EE"/>
  <w15:docId w15:val="{8165F3A1-0D9F-4736-89EE-F05282AC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Times New Roman" w:hAnsi="Times New Roman"/>
      <w:color w:val="000000"/>
      <w:sz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uiPriority w:val="34"/>
    <w:qFormat/>
    <w:rsid w:val="009B5420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F37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makowmazowiec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kowmazowiec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karczewska@makowmazowiecki.pl" TargetMode="External"/><Relationship Id="rId5" Type="http://schemas.openxmlformats.org/officeDocument/2006/relationships/hyperlink" Target="http://www.makowmazowiecki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Tomaszowski Festiwal Kolęd i Pastorałek</vt:lpstr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Tomaszowski Festiwal Kolęd i Pastorałek</dc:title>
  <dc:creator>nauczyciel</dc:creator>
  <cp:lastModifiedBy>Małgorzata Karczewska</cp:lastModifiedBy>
  <cp:revision>5</cp:revision>
  <dcterms:created xsi:type="dcterms:W3CDTF">2019-11-14T10:59:00Z</dcterms:created>
  <dcterms:modified xsi:type="dcterms:W3CDTF">2019-11-15T13:23:00Z</dcterms:modified>
  <dc:language>pl-PL</dc:language>
</cp:coreProperties>
</file>