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28" w:rsidRPr="003C18A0" w:rsidRDefault="00A05704" w:rsidP="00D05166">
      <w:pPr>
        <w:spacing w:line="276" w:lineRule="auto"/>
        <w:rPr>
          <w:rFonts w:ascii="Times New Roman" w:hAnsi="Times New Roman" w:cs="Times New Roman"/>
          <w:sz w:val="32"/>
        </w:rPr>
      </w:pPr>
      <w:r>
        <w:rPr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6.4pt;height:46.9pt;z-index:-251658240;mso-position-horizontal:left;mso-position-horizontal-relative:margin;mso-position-vertical:top;mso-position-vertical-relative:margin;mso-width-relative:page;mso-height-relative:page" wrapcoords="14756 0 7913 1800 6844 2314 6844 4114 4277 4114 642 6686 642 8229 -214 10029 -214 10286 1711 12343 1711 21343 20103 21343 19675 15943 16681 11571 14970 10286 11121 8229 20531 6686 21172 5143 16895 4114 20745 3343 20531 514 15612 0 14756 0">
            <v:imagedata r:id="rId5" o:title="Dni Makowa - znak graficzny 2019"/>
            <w10:wrap type="square" anchorx="margin" anchory="margin"/>
          </v:shape>
        </w:pict>
      </w:r>
      <w:r w:rsidR="00C46139" w:rsidRPr="003C18A0">
        <w:rPr>
          <w:rFonts w:ascii="Times New Roman" w:hAnsi="Times New Roman" w:cs="Times New Roman"/>
          <w:sz w:val="32"/>
        </w:rPr>
        <w:t>R</w:t>
      </w:r>
      <w:r w:rsidR="003C18A0" w:rsidRPr="003C18A0">
        <w:rPr>
          <w:rFonts w:ascii="Times New Roman" w:hAnsi="Times New Roman" w:cs="Times New Roman"/>
          <w:sz w:val="32"/>
        </w:rPr>
        <w:t>EGULAMIN PRZYZNAWANIA AKREDYTACJI PRASOWEJ</w:t>
      </w:r>
    </w:p>
    <w:p w:rsidR="00C46139" w:rsidRPr="00A24CF5" w:rsidRDefault="00C46139" w:rsidP="00D05166">
      <w:pPr>
        <w:spacing w:line="276" w:lineRule="auto"/>
        <w:rPr>
          <w:rFonts w:ascii="Times New Roman" w:hAnsi="Times New Roman" w:cs="Times New Roman"/>
          <w:b/>
          <w:sz w:val="36"/>
        </w:rPr>
      </w:pPr>
      <w:r w:rsidRPr="005E180F">
        <w:rPr>
          <w:rFonts w:ascii="Times New Roman" w:hAnsi="Times New Roman" w:cs="Times New Roman"/>
          <w:sz w:val="36"/>
        </w:rPr>
        <w:t>Dni Makowa Mazowieckiego 2019</w:t>
      </w:r>
      <w:r w:rsidR="00A24CF5">
        <w:rPr>
          <w:rFonts w:ascii="Times New Roman" w:hAnsi="Times New Roman" w:cs="Times New Roman"/>
          <w:sz w:val="36"/>
        </w:rPr>
        <w:t xml:space="preserve"> – </w:t>
      </w:r>
      <w:r w:rsidR="00A24CF5">
        <w:rPr>
          <w:rFonts w:ascii="Times New Roman" w:hAnsi="Times New Roman" w:cs="Times New Roman"/>
          <w:b/>
          <w:sz w:val="36"/>
        </w:rPr>
        <w:t>Załącznik nr 1</w:t>
      </w:r>
    </w:p>
    <w:p w:rsidR="003C18A0" w:rsidRDefault="003C18A0" w:rsidP="00D0516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15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B142E" id="Łącznik prosty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24CF5" w:rsidRPr="000C4934" w:rsidRDefault="00081ED5" w:rsidP="000C4934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</w:t>
      </w:r>
      <w:r w:rsidR="00A24CF5">
        <w:rPr>
          <w:rFonts w:ascii="Times New Roman" w:hAnsi="Times New Roman" w:cs="Times New Roman"/>
          <w:sz w:val="24"/>
        </w:rPr>
        <w:t xml:space="preserve"> wykonywania foto</w:t>
      </w:r>
      <w:r>
        <w:rPr>
          <w:rFonts w:ascii="Times New Roman" w:hAnsi="Times New Roman" w:cs="Times New Roman"/>
          <w:sz w:val="24"/>
        </w:rPr>
        <w:t>/wideorelacji</w:t>
      </w:r>
      <w:r w:rsidR="00A24CF5">
        <w:rPr>
          <w:rFonts w:ascii="Times New Roman" w:hAnsi="Times New Roman" w:cs="Times New Roman"/>
          <w:sz w:val="24"/>
        </w:rPr>
        <w:t xml:space="preserve"> podczas koncertu zespołu </w:t>
      </w:r>
      <w:r w:rsidR="00A24CF5">
        <w:rPr>
          <w:rFonts w:ascii="Times New Roman" w:hAnsi="Times New Roman" w:cs="Times New Roman"/>
          <w:b/>
          <w:sz w:val="24"/>
        </w:rPr>
        <w:t>Sonbird</w:t>
      </w:r>
      <w:r w:rsidR="000C4934">
        <w:rPr>
          <w:rFonts w:ascii="Times New Roman" w:hAnsi="Times New Roman" w:cs="Times New Roman"/>
          <w:b/>
          <w:sz w:val="24"/>
        </w:rPr>
        <w:br/>
      </w:r>
    </w:p>
    <w:p w:rsidR="00A24CF5" w:rsidRPr="005B102D" w:rsidRDefault="00A24CF5" w:rsidP="005B102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Zdjęcia podczas koncertu zespołu Sonbird można wykonywać tylko i wyłącznie ze strefy wyznaczonej przez Organizatora</w:t>
      </w:r>
      <w:r w:rsidR="00081ED5">
        <w:rPr>
          <w:rFonts w:ascii="Times New Roman" w:hAnsi="Times New Roman" w:cs="Times New Roman"/>
          <w:sz w:val="24"/>
        </w:rPr>
        <w:t>, bez użycia oświetlenia fotograficznego (lamp błyskowych)</w:t>
      </w:r>
      <w:r>
        <w:rPr>
          <w:rFonts w:ascii="Times New Roman" w:hAnsi="Times New Roman" w:cs="Times New Roman"/>
          <w:sz w:val="24"/>
        </w:rPr>
        <w:t xml:space="preserve"> – fotorelację ze sceny wykonywać może tylko fotogra</w:t>
      </w:r>
      <w:r w:rsidR="00081ED5">
        <w:rPr>
          <w:rFonts w:ascii="Times New Roman" w:hAnsi="Times New Roman" w:cs="Times New Roman"/>
          <w:sz w:val="24"/>
        </w:rPr>
        <w:t>f wyznaczony przez Organizatora.</w:t>
      </w:r>
      <w:r w:rsidR="005B102D">
        <w:rPr>
          <w:rFonts w:ascii="Times New Roman" w:hAnsi="Times New Roman" w:cs="Times New Roman"/>
          <w:sz w:val="24"/>
        </w:rPr>
        <w:t xml:space="preserve"> </w:t>
      </w:r>
      <w:r w:rsidR="005B102D">
        <w:rPr>
          <w:rFonts w:ascii="Times New Roman" w:hAnsi="Times New Roman" w:cs="Times New Roman"/>
          <w:sz w:val="24"/>
        </w:rPr>
        <w:t xml:space="preserve">Akredytowani nie mają zezwolenia na przebywanie </w:t>
      </w:r>
      <w:r w:rsidR="005B102D">
        <w:rPr>
          <w:rFonts w:ascii="Times New Roman" w:hAnsi="Times New Roman" w:cs="Times New Roman"/>
          <w:sz w:val="24"/>
        </w:rPr>
        <w:t>na scenie podczas koncertu oraz</w:t>
      </w:r>
      <w:r w:rsidR="005B102D">
        <w:rPr>
          <w:rFonts w:ascii="Times New Roman" w:hAnsi="Times New Roman" w:cs="Times New Roman"/>
          <w:sz w:val="24"/>
        </w:rPr>
        <w:br/>
      </w:r>
      <w:r w:rsidR="005B102D">
        <w:rPr>
          <w:rFonts w:ascii="Times New Roman" w:hAnsi="Times New Roman" w:cs="Times New Roman"/>
          <w:sz w:val="24"/>
        </w:rPr>
        <w:t>w trakcie przerw technicznych po i przed nim.</w:t>
      </w:r>
    </w:p>
    <w:p w:rsidR="00081ED5" w:rsidRPr="00081ED5" w:rsidRDefault="00081ED5" w:rsidP="005B102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Materiał filmowy można rejestrować tylko podczas </w:t>
      </w:r>
      <w:r w:rsidRPr="000B41C5">
        <w:rPr>
          <w:rFonts w:ascii="Times New Roman" w:hAnsi="Times New Roman" w:cs="Times New Roman"/>
          <w:sz w:val="24"/>
        </w:rPr>
        <w:t>3 pierwszych utworów.</w:t>
      </w:r>
    </w:p>
    <w:p w:rsidR="00081ED5" w:rsidRPr="00081ED5" w:rsidRDefault="00081ED5" w:rsidP="00081ED5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0C4934" w:rsidRPr="000C4934" w:rsidRDefault="00081ED5" w:rsidP="000C4934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Warunki wykonywania foto/wideorelacji podczas koncertu zespołu </w:t>
      </w:r>
      <w:r w:rsidR="000B41C5">
        <w:rPr>
          <w:rFonts w:ascii="Times New Roman" w:hAnsi="Times New Roman" w:cs="Times New Roman"/>
          <w:b/>
          <w:sz w:val="24"/>
        </w:rPr>
        <w:t>Fisz Emade Tworzywo</w:t>
      </w:r>
      <w:r w:rsidR="000C4934">
        <w:rPr>
          <w:rFonts w:ascii="Times New Roman" w:hAnsi="Times New Roman" w:cs="Times New Roman"/>
          <w:b/>
          <w:sz w:val="24"/>
        </w:rPr>
        <w:br/>
      </w:r>
    </w:p>
    <w:p w:rsidR="000C4934" w:rsidRDefault="000C4934" w:rsidP="005B102D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Fotografowanie koncertu zespołu Fisz Emade Tworzywo odbywać się może tylko</w:t>
      </w:r>
      <w:r>
        <w:rPr>
          <w:rFonts w:ascii="Times New Roman" w:hAnsi="Times New Roman" w:cs="Times New Roman"/>
          <w:sz w:val="24"/>
        </w:rPr>
        <w:br/>
        <w:t>i wyłącznie ze strefy wyznaczonej przez Organizatora, bez użycia oświetlenia fotograficznego (lamp błyskowych).</w:t>
      </w:r>
      <w:r w:rsidR="005B102D">
        <w:rPr>
          <w:rFonts w:ascii="Times New Roman" w:hAnsi="Times New Roman" w:cs="Times New Roman"/>
          <w:sz w:val="24"/>
        </w:rPr>
        <w:t xml:space="preserve"> Akredytowani nie mają zezwolenia na przebywanie na scenie podczas koncertu oraz w trakcie przerw technicznych po i przed nim.</w:t>
      </w:r>
    </w:p>
    <w:p w:rsidR="000C4934" w:rsidRDefault="000C4934" w:rsidP="005B102D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Podczas koncertu zabronione jest rejestrowanie materiału audiowizualnego.</w:t>
      </w:r>
    </w:p>
    <w:p w:rsidR="000B41C5" w:rsidRDefault="000C4934" w:rsidP="005B102D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może wykonać nagranie audiowizualne trwające maksymalnie 1 minutę</w:t>
      </w:r>
      <w:r w:rsidR="000B41C5">
        <w:rPr>
          <w:rFonts w:ascii="Times New Roman" w:hAnsi="Times New Roman" w:cs="Times New Roman"/>
          <w:sz w:val="24"/>
        </w:rPr>
        <w:t>; fotografie podczas 3 pierwszych utworów.</w:t>
      </w:r>
    </w:p>
    <w:p w:rsidR="000B41C5" w:rsidRPr="000B41C5" w:rsidRDefault="000B41C5" w:rsidP="000B41C5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0B41C5" w:rsidRPr="000B41C5" w:rsidRDefault="000B41C5" w:rsidP="000B41C5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Warunki wykonywania foto/wideorelacji podczas koncertu zespołu </w:t>
      </w:r>
      <w:r>
        <w:rPr>
          <w:rFonts w:ascii="Times New Roman" w:hAnsi="Times New Roman" w:cs="Times New Roman"/>
          <w:b/>
          <w:sz w:val="24"/>
        </w:rPr>
        <w:t>Zajefajni</w:t>
      </w:r>
      <w:r>
        <w:rPr>
          <w:rFonts w:ascii="Times New Roman" w:hAnsi="Times New Roman" w:cs="Times New Roman"/>
          <w:b/>
          <w:sz w:val="24"/>
        </w:rPr>
        <w:br/>
      </w:r>
    </w:p>
    <w:p w:rsidR="000B41C5" w:rsidRDefault="000B41C5" w:rsidP="000B41C5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Fotografowanie koncertu zespołu Zajefajni odbywać się może tylko i wyłącznie ze strefy wyznaczonej przez Organizatora, bez użycia oświetlenia fotograficznego (lamp błyskowych).</w:t>
      </w:r>
    </w:p>
    <w:p w:rsidR="000B41C5" w:rsidRDefault="000B41C5" w:rsidP="000B41C5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Akredytowani mogą wykonywać materiał filmowy o charakterze reporterskim</w:t>
      </w:r>
      <w:r>
        <w:rPr>
          <w:rFonts w:ascii="Times New Roman" w:hAnsi="Times New Roman" w:cs="Times New Roman"/>
          <w:sz w:val="24"/>
        </w:rPr>
        <w:br/>
        <w:t>o maksymalnym czasie trwania 3 minut.</w:t>
      </w:r>
    </w:p>
    <w:p w:rsidR="000B41C5" w:rsidRDefault="000B41C5" w:rsidP="000B41C5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na własny użytek może zarejestrować do 10 minut materiału audiowizualnego.</w:t>
      </w:r>
    </w:p>
    <w:p w:rsidR="00502011" w:rsidRDefault="00502011" w:rsidP="00502011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502011" w:rsidRDefault="00502011" w:rsidP="00502011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</w:t>
      </w:r>
      <w:r w:rsidR="008A612A">
        <w:rPr>
          <w:rFonts w:ascii="Times New Roman" w:hAnsi="Times New Roman" w:cs="Times New Roman"/>
          <w:sz w:val="24"/>
        </w:rPr>
        <w:t xml:space="preserve">czas fotografowania pozostałych koncertów </w:t>
      </w:r>
      <w:r w:rsidR="005B102D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>wydarzeń scenicznych zabronion</w:t>
      </w:r>
      <w:r w:rsidR="008A612A">
        <w:rPr>
          <w:rFonts w:ascii="Times New Roman" w:hAnsi="Times New Roman" w:cs="Times New Roman"/>
          <w:sz w:val="24"/>
        </w:rPr>
        <w:t>e jest używanie lamp błyskowych i wszelkiego oświetlenia fotograficznego.</w:t>
      </w:r>
    </w:p>
    <w:p w:rsidR="00502011" w:rsidRDefault="00502011" w:rsidP="00502011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502011" w:rsidRDefault="00502011" w:rsidP="0094276F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Fotografowanie pozostałych wydarzeń scenicznych może odbywać się tylko</w:t>
      </w:r>
      <w:r w:rsidR="0094276F">
        <w:rPr>
          <w:rFonts w:ascii="Times New Roman" w:hAnsi="Times New Roman" w:cs="Times New Roman"/>
          <w:sz w:val="24"/>
        </w:rPr>
        <w:t xml:space="preserve"> i wyłącznie</w:t>
      </w:r>
      <w:r w:rsidR="0094276F">
        <w:rPr>
          <w:rFonts w:ascii="Times New Roman" w:hAnsi="Times New Roman" w:cs="Times New Roman"/>
          <w:sz w:val="24"/>
        </w:rPr>
        <w:br/>
        <w:t xml:space="preserve">ze stref </w:t>
      </w:r>
      <w:r>
        <w:rPr>
          <w:rFonts w:ascii="Times New Roman" w:hAnsi="Times New Roman" w:cs="Times New Roman"/>
          <w:sz w:val="24"/>
        </w:rPr>
        <w:t>i miejsc wyznaczonych przez Organizatora.</w:t>
      </w:r>
    </w:p>
    <w:p w:rsidR="0094276F" w:rsidRDefault="0094276F" w:rsidP="0094276F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94276F" w:rsidRPr="0094276F" w:rsidRDefault="0094276F" w:rsidP="0094276F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kwestii nieuregulowanych niniejszym Załącznikiem oraz wszelkich zmian organizator zobowiązany jest poinformować o nich</w:t>
      </w:r>
      <w:r w:rsidR="00A05704">
        <w:rPr>
          <w:rFonts w:ascii="Times New Roman" w:hAnsi="Times New Roman" w:cs="Times New Roman"/>
          <w:sz w:val="24"/>
        </w:rPr>
        <w:t xml:space="preserve"> bezzwłocznie</w:t>
      </w:r>
      <w:r>
        <w:rPr>
          <w:rFonts w:ascii="Times New Roman" w:hAnsi="Times New Roman" w:cs="Times New Roman"/>
          <w:sz w:val="24"/>
        </w:rPr>
        <w:t xml:space="preserve"> Akredytowanych o</w:t>
      </w:r>
      <w:r w:rsidR="00A05704">
        <w:rPr>
          <w:rFonts w:ascii="Times New Roman" w:hAnsi="Times New Roman" w:cs="Times New Roman"/>
          <w:sz w:val="24"/>
        </w:rPr>
        <w:t>sobiście lub/oraz telefonicznie.</w:t>
      </w:r>
      <w:bookmarkStart w:id="0" w:name="_GoBack"/>
      <w:bookmarkEnd w:id="0"/>
    </w:p>
    <w:sectPr w:rsidR="0094276F" w:rsidRPr="0094276F" w:rsidSect="00C4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147"/>
    <w:multiLevelType w:val="hybridMultilevel"/>
    <w:tmpl w:val="79261624"/>
    <w:lvl w:ilvl="0" w:tplc="800478D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25435"/>
    <w:multiLevelType w:val="hybridMultilevel"/>
    <w:tmpl w:val="813E96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A1EC4"/>
    <w:multiLevelType w:val="hybridMultilevel"/>
    <w:tmpl w:val="E96692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554914"/>
    <w:multiLevelType w:val="hybridMultilevel"/>
    <w:tmpl w:val="132AA4CC"/>
    <w:lvl w:ilvl="0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0ED7"/>
    <w:multiLevelType w:val="hybridMultilevel"/>
    <w:tmpl w:val="E6807A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261787"/>
    <w:multiLevelType w:val="hybridMultilevel"/>
    <w:tmpl w:val="75CCA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05A1F"/>
    <w:multiLevelType w:val="hybridMultilevel"/>
    <w:tmpl w:val="49D621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28476D"/>
    <w:multiLevelType w:val="hybridMultilevel"/>
    <w:tmpl w:val="B2B0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12754"/>
    <w:multiLevelType w:val="hybridMultilevel"/>
    <w:tmpl w:val="E870C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EC518D"/>
    <w:multiLevelType w:val="hybridMultilevel"/>
    <w:tmpl w:val="EB107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C6C67"/>
    <w:multiLevelType w:val="hybridMultilevel"/>
    <w:tmpl w:val="D5548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4CA9"/>
    <w:multiLevelType w:val="hybridMultilevel"/>
    <w:tmpl w:val="6CA6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57D5"/>
    <w:multiLevelType w:val="hybridMultilevel"/>
    <w:tmpl w:val="79261624"/>
    <w:lvl w:ilvl="0" w:tplc="800478D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4E589E"/>
    <w:multiLevelType w:val="hybridMultilevel"/>
    <w:tmpl w:val="CD04A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C8"/>
    <w:rsid w:val="00024CC8"/>
    <w:rsid w:val="00081ED5"/>
    <w:rsid w:val="000969C4"/>
    <w:rsid w:val="000B41C5"/>
    <w:rsid w:val="000C4934"/>
    <w:rsid w:val="003C18A0"/>
    <w:rsid w:val="00502011"/>
    <w:rsid w:val="005B102D"/>
    <w:rsid w:val="005E180F"/>
    <w:rsid w:val="008A612A"/>
    <w:rsid w:val="0094276F"/>
    <w:rsid w:val="00975A79"/>
    <w:rsid w:val="00A05704"/>
    <w:rsid w:val="00A24CF5"/>
    <w:rsid w:val="00C46139"/>
    <w:rsid w:val="00D05166"/>
    <w:rsid w:val="00DF3428"/>
    <w:rsid w:val="00E578B3"/>
    <w:rsid w:val="00E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DA6C7AA-5D8A-4E50-BDBC-C82E8A6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Jakub Nowicki</dc:creator>
  <cp:keywords/>
  <dc:description/>
  <cp:lastModifiedBy>Kacper Jakub Nowicki</cp:lastModifiedBy>
  <cp:revision>13</cp:revision>
  <dcterms:created xsi:type="dcterms:W3CDTF">2019-05-13T08:43:00Z</dcterms:created>
  <dcterms:modified xsi:type="dcterms:W3CDTF">2019-05-13T14:22:00Z</dcterms:modified>
</cp:coreProperties>
</file>